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spacing w:after="0"/>
        <w:rPr>
          <w:sz w:val="1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526415</wp:posOffset>
                </wp:positionH>
                <wp:positionV relativeFrom="paragraph">
                  <wp:posOffset>-226060</wp:posOffset>
                </wp:positionV>
                <wp:extent cx="5457190" cy="800735"/>
                <wp:effectExtent l="12065" t="8890" r="83820" b="7620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57190" cy="8007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CERTIFICAT ADMINISTRATIF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Demande de mise à disposition du raccordement EDI G2B pour les tiers raccordés agissant pour le compte d’entités publiques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41.45pt;margin-top:-17.8pt;width:429.7pt;height:63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">
                <v:shadow on="t" opacity=".5" offset="6pt,6pt"/>
                <v:textbox>
                  <w:txbxContent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CERTIFICAT ADMINISTRATIF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Demande de mise à disposition du raccordement EDI G2B pour les tiers raccordés agissant pour le compte d’entités publiques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/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Je soussigné(e) [</w:t>
      </w:r>
      <w:r>
        <w:rPr>
          <w:rFonts w:ascii="Arial" w:hAnsi="Arial" w:cs="Arial"/>
          <w:color w:val="948A54"/>
        </w:rPr>
        <w:t>Nom, Prénom],</w:t>
      </w:r>
      <w:r>
        <w:rPr>
          <w:rFonts w:ascii="Arial" w:hAnsi="Arial" w:cs="Arial"/>
        </w:rPr>
        <w:t xml:space="preserve"> agissant en tant que </w:t>
      </w:r>
      <w:r>
        <w:rPr>
          <w:rFonts w:ascii="Arial" w:hAnsi="Arial" w:cs="Arial"/>
          <w:color w:val="948A54"/>
        </w:rPr>
        <w:t>[fonction]</w:t>
      </w:r>
      <w:r>
        <w:rPr>
          <w:rFonts w:ascii="Arial" w:hAnsi="Arial" w:cs="Arial"/>
        </w:rPr>
        <w:t xml:space="preserve"> de la structure identifiée dans Chorus Pro par les références suivantes : </w:t>
      </w:r>
    </w:p>
    <w:p>
      <w:pPr>
        <w:spacing w:after="0" w:line="360" w:lineRule="auto"/>
        <w:rPr>
          <w:rFonts w:ascii="Arial" w:hAnsi="Arial" w:cs="Arial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6804"/>
      </w:tblGrid>
      <w:tr>
        <w:tc>
          <w:tcPr>
            <w:tcW w:w="3652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Identifiant structure du tiers raccordé</w:t>
            </w:r>
          </w:p>
          <w:p>
            <w:pPr>
              <w:spacing w:after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948A54"/>
              </w:rPr>
              <w:t>Siret ou autre type d’identifiant</w:t>
            </w:r>
          </w:p>
        </w:tc>
        <w:tc>
          <w:tcPr>
            <w:tcW w:w="6804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Raison sociale</w:t>
            </w: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J’atteste sur l’honneur que la structure sus citée prend en charge, pour le compte d’au moins une entité publique, l’émission des factures vers des destinataires privés. A ce titre, j’autorise le support Chorus Pro à appliquer le paramètre « Opérateur public » sur cette structure et permettre l’accès au raccordement EDI G2B à Chorus Pro.</w:t>
      </w: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  <w:color w:val="948A54"/>
        </w:rPr>
      </w:pPr>
      <w:r>
        <w:rPr>
          <w:rFonts w:ascii="Arial" w:hAnsi="Arial" w:cs="Arial"/>
          <w:color w:val="948A54"/>
          <w:szCs w:val="20"/>
        </w:rPr>
        <w:t>[</w:t>
      </w:r>
      <w:r>
        <w:rPr>
          <w:rFonts w:ascii="Arial" w:hAnsi="Arial" w:cs="Arial"/>
          <w:color w:val="948A54"/>
        </w:rPr>
        <w:t>Indiquez des exemples d’entités publiques dont l’émission des factures G2B est prise en charge par la structure du tiers raccordé.]</w:t>
      </w:r>
    </w:p>
    <w:p>
      <w:pPr>
        <w:spacing w:after="0" w:line="240" w:lineRule="auto"/>
        <w:rPr>
          <w:rFonts w:ascii="Arial" w:hAnsi="Arial" w:cs="Arial"/>
          <w:color w:val="948A5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662"/>
      </w:tblGrid>
      <w:tr>
        <w:tc>
          <w:tcPr>
            <w:tcW w:w="3794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Identifiant structure publique</w:t>
            </w:r>
          </w:p>
          <w:p>
            <w:pPr>
              <w:spacing w:after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948A54"/>
              </w:rPr>
              <w:t xml:space="preserve">Siret </w:t>
            </w:r>
          </w:p>
        </w:tc>
        <w:tc>
          <w:tcPr>
            <w:tcW w:w="6662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Raison sociale</w:t>
            </w:r>
          </w:p>
        </w:tc>
      </w:tr>
      <w:tr>
        <w:tc>
          <w:tcPr>
            <w:tcW w:w="379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79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79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79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79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120" w:line="240" w:lineRule="auto"/>
        <w:ind w:right="5109"/>
        <w:jc w:val="righ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Fait à…………….         </w:t>
      </w:r>
      <w:r>
        <w:rPr>
          <w:rFonts w:ascii="Arial" w:hAnsi="Arial" w:cs="Arial"/>
          <w:sz w:val="24"/>
          <w:szCs w:val="20"/>
        </w:rPr>
        <w:t>Le ………………….</w:t>
      </w:r>
      <w:r>
        <w:rPr>
          <w:rFonts w:ascii="Arial" w:hAnsi="Arial" w:cs="Arial"/>
          <w:sz w:val="24"/>
        </w:rPr>
        <w:t xml:space="preserve">                    </w:t>
      </w:r>
    </w:p>
    <w:p>
      <w:pPr>
        <w:spacing w:after="120" w:line="240" w:lineRule="auto"/>
        <w:ind w:right="5109"/>
        <w:jc w:val="righ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Signature </w:t>
      </w:r>
    </w:p>
    <w:sectPr>
      <w:headerReference w:type="default" r:id="rId8"/>
      <w:footerReference w:type="default" r:id="rId9"/>
      <w:type w:val="continuous"/>
      <w:pgSz w:w="12242" w:h="15842" w:code="1"/>
      <w:pgMar w:top="1440" w:right="1080" w:bottom="1440" w:left="1080" w:header="708" w:footer="62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Pieddepage"/>
      <w:rPr>
        <w:b/>
        <w:bCs/>
        <w:i/>
        <w:iCs/>
      </w:rPr>
    </w:pPr>
    <w:r>
      <w:rPr>
        <w:rFonts w:ascii="Times New Roman" w:hAnsi="Times New Roman"/>
        <w:b/>
        <w:bCs/>
        <w:i/>
        <w:iCs/>
        <w:color w:val="FF0000"/>
        <w:sz w:val="24"/>
        <w:szCs w:val="24"/>
        <w:lang w:eastAsia="fr-FR"/>
      </w:rPr>
      <w:t>Veuillez aussi transmettre, à l’appui de ce certificat, une copie de votre pièce d’identité ainsi qu’un extrait Kbis pour les entreprises</w:t>
    </w:r>
    <w:r>
      <w:rPr>
        <w:rFonts w:ascii="Times New Roman" w:hAnsi="Times New Roman"/>
        <w:b/>
        <w:bCs/>
        <w:i/>
        <w:iCs/>
        <w:color w:val="1F4E79"/>
        <w:sz w:val="24"/>
        <w:szCs w:val="24"/>
        <w:lang w:eastAsia="fr-FR"/>
      </w:rPr>
      <w:t xml:space="preserve">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En-tte"/>
      <w:jc w:val="center"/>
    </w:pPr>
    <w:r>
      <w:t xml:space="preserve">    </w:t>
    </w:r>
    <w:r>
      <w:rPr>
        <w:noProof/>
        <w:lang w:eastAsia="fr-FR"/>
      </w:rPr>
      <w:drawing>
        <wp:inline distT="0" distB="0" distL="0" distR="0">
          <wp:extent cx="1117600" cy="685800"/>
          <wp:effectExtent l="0" t="0" r="0" b="0"/>
          <wp:docPr id="1" name="Image 1" descr="Emblème RF rvb h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Emblème RF rvb h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6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                                                    </w:t>
    </w:r>
  </w:p>
  <w:p>
    <w:pPr>
      <w:pStyle w:val="En-tte"/>
      <w:jc w:val="center"/>
    </w:pPr>
  </w:p>
  <w:p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7DBE"/>
    <w:multiLevelType w:val="hybridMultilevel"/>
    <w:tmpl w:val="7BF631E2"/>
    <w:lvl w:ilvl="0" w:tplc="B9C8D2D4">
      <w:numFmt w:val="bullet"/>
      <w:lvlText w:val="-"/>
      <w:lvlJc w:val="left"/>
      <w:pPr>
        <w:ind w:left="-35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" w15:restartNumberingAfterBreak="0">
    <w:nsid w:val="0F945B0C"/>
    <w:multiLevelType w:val="hybridMultilevel"/>
    <w:tmpl w:val="2B3E593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80E55"/>
    <w:multiLevelType w:val="hybridMultilevel"/>
    <w:tmpl w:val="EED88D5E"/>
    <w:lvl w:ilvl="0" w:tplc="95DA385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C26FE"/>
    <w:multiLevelType w:val="hybridMultilevel"/>
    <w:tmpl w:val="D422922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8473F"/>
    <w:multiLevelType w:val="hybridMultilevel"/>
    <w:tmpl w:val="3DC40C66"/>
    <w:lvl w:ilvl="0" w:tplc="E026D3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566F73"/>
    <w:multiLevelType w:val="hybridMultilevel"/>
    <w:tmpl w:val="E2E0343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6E134A"/>
    <w:multiLevelType w:val="hybridMultilevel"/>
    <w:tmpl w:val="C910FEBC"/>
    <w:lvl w:ilvl="0" w:tplc="28B612D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073508"/>
    <w:multiLevelType w:val="hybridMultilevel"/>
    <w:tmpl w:val="6C78B8B4"/>
    <w:lvl w:ilvl="0" w:tplc="B9C8D2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43AF2A4-6D7F-41E2-9FD3-C5A6679DE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customStyle="1" w:styleId="FAR09Noir">
    <w:name w:val="FAR09Noir"/>
    <w:basedOn w:val="Normal"/>
    <w:pPr>
      <w:spacing w:before="20" w:after="20" w:line="240" w:lineRule="atLeast"/>
      <w:jc w:val="both"/>
    </w:pPr>
    <w:rPr>
      <w:rFonts w:ascii="Arial" w:eastAsia="Times New Roman" w:hAnsi="Arial" w:cs="Arial"/>
      <w:spacing w:val="4"/>
      <w:sz w:val="18"/>
      <w:szCs w:val="18"/>
      <w:lang w:eastAsia="fr-FR"/>
    </w:rPr>
  </w:style>
  <w:style w:type="paragraph" w:customStyle="1" w:styleId="FAR07Noir">
    <w:name w:val="FAR07Noir"/>
    <w:basedOn w:val="Normal"/>
    <w:pPr>
      <w:spacing w:before="20" w:after="20" w:line="180" w:lineRule="atLeast"/>
      <w:jc w:val="both"/>
    </w:pPr>
    <w:rPr>
      <w:rFonts w:ascii="Arial" w:eastAsia="Times New Roman" w:hAnsi="Arial" w:cs="Arial"/>
      <w:spacing w:val="4"/>
      <w:sz w:val="14"/>
      <w:szCs w:val="14"/>
      <w:lang w:eastAsia="fr-FR"/>
    </w:rPr>
  </w:style>
  <w:style w:type="paragraph" w:customStyle="1" w:styleId="FAR07Goldie">
    <w:name w:val="FAR07Goldie"/>
    <w:basedOn w:val="Normal"/>
    <w:pPr>
      <w:spacing w:before="20" w:after="20" w:line="180" w:lineRule="atLeast"/>
    </w:pPr>
    <w:rPr>
      <w:rFonts w:ascii="Arial" w:eastAsia="Times New Roman" w:hAnsi="Arial" w:cs="Arial"/>
      <w:color w:val="AF9661"/>
      <w:spacing w:val="4"/>
      <w:sz w:val="14"/>
      <w:szCs w:val="14"/>
      <w:lang w:eastAsia="fr-FR"/>
    </w:rPr>
  </w:style>
  <w:style w:type="paragraph" w:customStyle="1" w:styleId="FARTT08Prune">
    <w:name w:val="FARTT08Prune"/>
    <w:basedOn w:val="Normal"/>
    <w:pPr>
      <w:spacing w:before="20" w:after="20" w:line="200" w:lineRule="atLeast"/>
    </w:pPr>
    <w:rPr>
      <w:rFonts w:ascii="Arial" w:eastAsia="Times New Roman" w:hAnsi="Arial" w:cs="Arial"/>
      <w:b/>
      <w:color w:val="84003D"/>
      <w:spacing w:val="4"/>
      <w:sz w:val="16"/>
      <w:szCs w:val="18"/>
      <w:lang w:eastAsia="fr-FR"/>
    </w:rPr>
  </w:style>
  <w:style w:type="table" w:styleId="Grilledutableau">
    <w:name w:val="Table Grid"/>
    <w:basedOn w:val="TableauNormal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8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AC521-137E-4C39-8048-88AB42D5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131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Service : ____________________</vt:lpstr>
    </vt:vector>
  </TitlesOfParts>
  <Company>BearingPoint Inc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 : ____________________</dc:title>
  <dc:subject/>
  <dc:creator>VROB_CHORUS</dc:creator>
  <cp:keywords/>
  <cp:lastModifiedBy>Romain EVEN</cp:lastModifiedBy>
  <cp:revision>2</cp:revision>
  <cp:lastPrinted>2010-06-24T19:35:00Z</cp:lastPrinted>
  <dcterms:created xsi:type="dcterms:W3CDTF">2026-05-05T09:50:00Z</dcterms:created>
  <dcterms:modified xsi:type="dcterms:W3CDTF">2026-05-05T09:50:00Z</dcterms:modified>
</cp:coreProperties>
</file>